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36A02" w14:textId="77777777" w:rsidR="005E65CD" w:rsidRDefault="005E65CD" w:rsidP="005E65CD">
      <w:pPr>
        <w:keepNext/>
        <w:keepLines/>
        <w:spacing w:before="480" w:after="0"/>
        <w:outlineLvl w:val="0"/>
        <w:rPr>
          <w:rFonts w:ascii="Arial" w:eastAsiaTheme="majorEastAsia" w:hAnsi="Arial" w:cs="Arial"/>
          <w:b/>
          <w:bCs/>
          <w:color w:val="365F91" w:themeColor="accent1" w:themeShade="BF"/>
          <w:sz w:val="24"/>
          <w:szCs w:val="24"/>
        </w:rPr>
      </w:pPr>
    </w:p>
    <w:p w14:paraId="23036A03" w14:textId="19225191" w:rsidR="005E65CD" w:rsidRDefault="005E65CD" w:rsidP="005E65CD">
      <w:pPr>
        <w:keepNext/>
        <w:keepLines/>
        <w:spacing w:before="480" w:after="0"/>
        <w:outlineLvl w:val="0"/>
        <w:rPr>
          <w:rFonts w:ascii="Arial" w:eastAsiaTheme="majorEastAsia" w:hAnsi="Arial" w:cs="Arial"/>
          <w:b/>
          <w:bCs/>
          <w:color w:val="365F91" w:themeColor="accent1" w:themeShade="BF"/>
          <w:sz w:val="24"/>
          <w:szCs w:val="24"/>
        </w:rPr>
      </w:pPr>
      <w:r w:rsidRPr="005E65CD">
        <w:rPr>
          <w:rFonts w:ascii="Arial" w:hAnsi="Arial" w:cs="Arial"/>
          <w:b/>
          <w:noProof/>
          <w:sz w:val="24"/>
          <w:szCs w:val="24"/>
          <w:lang w:eastAsia="nl-NL"/>
        </w:rPr>
        <w:drawing>
          <wp:anchor distT="0" distB="0" distL="114300" distR="114300" simplePos="0" relativeHeight="251658240" behindDoc="1" locked="0" layoutInCell="1" allowOverlap="1" wp14:anchorId="23036A1C" wp14:editId="23036A1D">
            <wp:simplePos x="0" y="0"/>
            <wp:positionH relativeFrom="column">
              <wp:posOffset>5396230</wp:posOffset>
            </wp:positionH>
            <wp:positionV relativeFrom="paragraph">
              <wp:posOffset>-518795</wp:posOffset>
            </wp:positionV>
            <wp:extent cx="758190" cy="866775"/>
            <wp:effectExtent l="0" t="0" r="3810" b="9525"/>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819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2531C">
        <w:rPr>
          <w:rFonts w:ascii="Arial" w:eastAsiaTheme="majorEastAsia" w:hAnsi="Arial" w:cs="Arial"/>
          <w:b/>
          <w:bCs/>
          <w:color w:val="365F91" w:themeColor="accent1" w:themeShade="BF"/>
          <w:sz w:val="24"/>
          <w:szCs w:val="24"/>
        </w:rPr>
        <w:t>O</w:t>
      </w:r>
      <w:r w:rsidRPr="005E65CD">
        <w:rPr>
          <w:rFonts w:ascii="Arial" w:eastAsiaTheme="majorEastAsia" w:hAnsi="Arial" w:cs="Arial"/>
          <w:b/>
          <w:bCs/>
          <w:color w:val="365F91" w:themeColor="accent1" w:themeShade="BF"/>
          <w:sz w:val="24"/>
          <w:szCs w:val="24"/>
        </w:rPr>
        <w:t>pdracht</w:t>
      </w:r>
      <w:r w:rsidR="00A2531C">
        <w:rPr>
          <w:rFonts w:ascii="Arial" w:eastAsiaTheme="majorEastAsia" w:hAnsi="Arial" w:cs="Arial"/>
          <w:b/>
          <w:bCs/>
          <w:color w:val="365F91" w:themeColor="accent1" w:themeShade="BF"/>
          <w:sz w:val="24"/>
          <w:szCs w:val="24"/>
        </w:rPr>
        <w:t xml:space="preserve"> : ontwikkelen van een spel</w:t>
      </w:r>
      <w:bookmarkStart w:id="0" w:name="_GoBack"/>
      <w:bookmarkEnd w:id="0"/>
      <w:r w:rsidRPr="005E65CD">
        <w:rPr>
          <w:rFonts w:ascii="Arial" w:eastAsiaTheme="majorEastAsia" w:hAnsi="Arial" w:cs="Arial"/>
          <w:b/>
          <w:bCs/>
          <w:color w:val="365F91" w:themeColor="accent1" w:themeShade="BF"/>
          <w:sz w:val="24"/>
          <w:szCs w:val="24"/>
        </w:rPr>
        <w:t xml:space="preserve"> </w:t>
      </w:r>
    </w:p>
    <w:p w14:paraId="63C498E0" w14:textId="7D06ABBF" w:rsidR="00A2531C" w:rsidRPr="00530ADF" w:rsidRDefault="00A2531C" w:rsidP="00A2531C">
      <w:pPr>
        <w:rPr>
          <w:rFonts w:ascii="Arial" w:hAnsi="Arial" w:cs="Arial"/>
          <w:b/>
          <w:sz w:val="24"/>
          <w:szCs w:val="24"/>
        </w:rPr>
      </w:pPr>
    </w:p>
    <w:p w14:paraId="0829A2FE" w14:textId="77777777" w:rsidR="00A2531C" w:rsidRPr="00530ADF" w:rsidRDefault="00A2531C" w:rsidP="00A2531C">
      <w:pPr>
        <w:rPr>
          <w:rFonts w:ascii="Arial" w:hAnsi="Arial" w:cs="Arial"/>
          <w:sz w:val="24"/>
          <w:szCs w:val="24"/>
        </w:rPr>
      </w:pPr>
      <w:r w:rsidRPr="00530ADF">
        <w:rPr>
          <w:rFonts w:ascii="Arial" w:hAnsi="Arial" w:cs="Arial"/>
          <w:sz w:val="24"/>
          <w:szCs w:val="24"/>
        </w:rPr>
        <w:t xml:space="preserve">Binnenkort ga je stagelopen in de ouderenzorg. Bij ouderen is geheugentraining en het blijven bewegen een belangrijk onderdeel om gezond ouder te worden. Daarom krijgen jullie de opdracht een spel te ontwikkelen dat  hieraan bijdraagt.  </w:t>
      </w:r>
    </w:p>
    <w:p w14:paraId="405EA70A" w14:textId="77777777" w:rsidR="00A2531C" w:rsidRPr="00530ADF" w:rsidRDefault="00A2531C" w:rsidP="00A2531C">
      <w:pPr>
        <w:rPr>
          <w:rFonts w:ascii="Arial" w:hAnsi="Arial" w:cs="Arial"/>
          <w:sz w:val="24"/>
          <w:szCs w:val="24"/>
        </w:rPr>
      </w:pPr>
      <w:r w:rsidRPr="00530ADF">
        <w:rPr>
          <w:rFonts w:ascii="Arial" w:hAnsi="Arial" w:cs="Arial"/>
          <w:sz w:val="24"/>
          <w:szCs w:val="24"/>
        </w:rPr>
        <w:t xml:space="preserve">Daarnaast blijkt uit de praktijk dat er vaak in de middag tijd is om iets leuks met cliënten te doen. Als verpleegkundige is het belangrijk dat je contact kan maken met de cliënt. Een spel kan hier een hulpmiddel bij zijn. </w:t>
      </w:r>
    </w:p>
    <w:p w14:paraId="0A3B1064" w14:textId="77777777" w:rsidR="00A2531C" w:rsidRPr="00530ADF" w:rsidRDefault="00A2531C" w:rsidP="00A2531C">
      <w:pPr>
        <w:rPr>
          <w:rFonts w:ascii="Arial" w:hAnsi="Arial" w:cs="Arial"/>
          <w:sz w:val="24"/>
          <w:szCs w:val="24"/>
        </w:rPr>
      </w:pPr>
      <w:r w:rsidRPr="00530ADF">
        <w:rPr>
          <w:rFonts w:ascii="Arial" w:hAnsi="Arial" w:cs="Arial"/>
          <w:sz w:val="24"/>
          <w:szCs w:val="24"/>
        </w:rPr>
        <w:t xml:space="preserve">We verdelen de groep in drieën, denk aan de scrumgroepen. </w:t>
      </w:r>
    </w:p>
    <w:p w14:paraId="16F07312" w14:textId="77777777" w:rsidR="00A2531C" w:rsidRPr="00530ADF" w:rsidRDefault="00A2531C" w:rsidP="00A2531C">
      <w:pPr>
        <w:rPr>
          <w:rFonts w:ascii="Arial" w:hAnsi="Arial" w:cs="Arial"/>
          <w:sz w:val="24"/>
          <w:szCs w:val="24"/>
        </w:rPr>
      </w:pPr>
      <w:r w:rsidRPr="00530ADF">
        <w:rPr>
          <w:rFonts w:ascii="Arial" w:hAnsi="Arial" w:cs="Arial"/>
          <w:sz w:val="24"/>
          <w:szCs w:val="24"/>
        </w:rPr>
        <w:t xml:space="preserve">Groep A: De opdracht is een spel te ontwikkelen voor redelijk fitte ouderen waarbij het doel is graag fit te willen blijven. </w:t>
      </w:r>
    </w:p>
    <w:p w14:paraId="217B297F" w14:textId="77777777" w:rsidR="00A2531C" w:rsidRPr="00530ADF" w:rsidRDefault="00A2531C" w:rsidP="00A2531C">
      <w:pPr>
        <w:rPr>
          <w:rFonts w:ascii="Arial" w:hAnsi="Arial" w:cs="Arial"/>
          <w:sz w:val="24"/>
          <w:szCs w:val="24"/>
        </w:rPr>
      </w:pPr>
      <w:r w:rsidRPr="00530ADF">
        <w:rPr>
          <w:rFonts w:ascii="Arial" w:hAnsi="Arial" w:cs="Arial"/>
          <w:sz w:val="24"/>
          <w:szCs w:val="24"/>
        </w:rPr>
        <w:t xml:space="preserve">Groep B: De opdracht is een spel ontwikkelen voor licht dementerende ouderen waarbij het doel het geheugen te trainen is. </w:t>
      </w:r>
    </w:p>
    <w:p w14:paraId="0CF3AA35" w14:textId="77777777" w:rsidR="00A2531C" w:rsidRPr="00530ADF" w:rsidRDefault="00A2531C" w:rsidP="00A2531C">
      <w:pPr>
        <w:rPr>
          <w:rFonts w:ascii="Arial" w:hAnsi="Arial" w:cs="Arial"/>
          <w:sz w:val="24"/>
          <w:szCs w:val="24"/>
        </w:rPr>
      </w:pPr>
      <w:r w:rsidRPr="00530ADF">
        <w:rPr>
          <w:rFonts w:ascii="Arial" w:hAnsi="Arial" w:cs="Arial"/>
          <w:sz w:val="24"/>
          <w:szCs w:val="24"/>
        </w:rPr>
        <w:t xml:space="preserve">Groep C: De opdracht is een spel ontwikkelen met als doel plezier ervaren tijdens het spel voor geestelijk gezonde en fitte ouderen. </w:t>
      </w:r>
    </w:p>
    <w:p w14:paraId="7AD56826" w14:textId="77777777" w:rsidR="00A2531C" w:rsidRPr="00530ADF" w:rsidRDefault="00A2531C" w:rsidP="00A2531C">
      <w:pPr>
        <w:rPr>
          <w:rFonts w:ascii="Arial" w:hAnsi="Arial" w:cs="Arial"/>
          <w:sz w:val="24"/>
          <w:szCs w:val="24"/>
        </w:rPr>
      </w:pPr>
      <w:r w:rsidRPr="00530ADF">
        <w:rPr>
          <w:rFonts w:ascii="Arial" w:hAnsi="Arial" w:cs="Arial"/>
          <w:sz w:val="24"/>
          <w:szCs w:val="24"/>
        </w:rPr>
        <w:t xml:space="preserve">Jullie verdelen de klas in drie groepen en gaan aan de slag. </w:t>
      </w:r>
    </w:p>
    <w:p w14:paraId="68098325" w14:textId="77777777" w:rsidR="00A2531C" w:rsidRDefault="00A2531C" w:rsidP="00A2531C">
      <w:pPr>
        <w:rPr>
          <w:rFonts w:ascii="Arial" w:hAnsi="Arial" w:cs="Arial"/>
          <w:sz w:val="24"/>
          <w:szCs w:val="24"/>
        </w:rPr>
      </w:pPr>
      <w:r w:rsidRPr="00530ADF">
        <w:rPr>
          <w:rFonts w:ascii="Arial" w:hAnsi="Arial" w:cs="Arial"/>
          <w:sz w:val="24"/>
          <w:szCs w:val="24"/>
        </w:rPr>
        <w:t xml:space="preserve">In lesweek 9 moet het spel af zijn en introduceren/spelen we het in de klas. </w:t>
      </w:r>
    </w:p>
    <w:p w14:paraId="4FF920B2" w14:textId="77777777" w:rsidR="00A2531C" w:rsidRPr="00530ADF" w:rsidRDefault="00A2531C" w:rsidP="00A2531C">
      <w:pPr>
        <w:rPr>
          <w:rFonts w:ascii="Arial" w:hAnsi="Arial" w:cs="Arial"/>
          <w:sz w:val="24"/>
          <w:szCs w:val="24"/>
        </w:rPr>
      </w:pPr>
      <w:r w:rsidRPr="00530ADF">
        <w:rPr>
          <w:rFonts w:ascii="Arial" w:hAnsi="Arial" w:cs="Arial"/>
          <w:sz w:val="24"/>
          <w:szCs w:val="24"/>
        </w:rPr>
        <w:t xml:space="preserve">Criteria: </w:t>
      </w:r>
    </w:p>
    <w:p w14:paraId="236828FA" w14:textId="77777777" w:rsidR="00A2531C" w:rsidRPr="00530ADF" w:rsidRDefault="00A2531C" w:rsidP="00A2531C">
      <w:pPr>
        <w:pStyle w:val="Lijstalinea"/>
        <w:numPr>
          <w:ilvl w:val="0"/>
          <w:numId w:val="2"/>
        </w:numPr>
        <w:rPr>
          <w:rFonts w:ascii="Arial" w:hAnsi="Arial" w:cs="Arial"/>
          <w:sz w:val="24"/>
          <w:szCs w:val="24"/>
        </w:rPr>
      </w:pPr>
      <w:r w:rsidRPr="00530ADF">
        <w:rPr>
          <w:rFonts w:ascii="Arial" w:hAnsi="Arial" w:cs="Arial"/>
          <w:sz w:val="24"/>
          <w:szCs w:val="24"/>
        </w:rPr>
        <w:t>Duidelijke handleiding</w:t>
      </w:r>
    </w:p>
    <w:p w14:paraId="6DF8D044" w14:textId="77777777" w:rsidR="00A2531C" w:rsidRPr="00530ADF" w:rsidRDefault="00A2531C" w:rsidP="00A2531C">
      <w:pPr>
        <w:pStyle w:val="Lijstalinea"/>
        <w:numPr>
          <w:ilvl w:val="0"/>
          <w:numId w:val="2"/>
        </w:numPr>
        <w:rPr>
          <w:rFonts w:ascii="Arial" w:hAnsi="Arial" w:cs="Arial"/>
          <w:sz w:val="24"/>
          <w:szCs w:val="24"/>
        </w:rPr>
      </w:pPr>
      <w:r w:rsidRPr="00530ADF">
        <w:rPr>
          <w:rFonts w:ascii="Arial" w:hAnsi="Arial" w:cs="Arial"/>
          <w:sz w:val="24"/>
          <w:szCs w:val="24"/>
        </w:rPr>
        <w:t>Spel moet vaker gebruikt kunnen worden</w:t>
      </w:r>
    </w:p>
    <w:p w14:paraId="7D5AAB8C" w14:textId="77777777" w:rsidR="00A2531C" w:rsidRPr="00530ADF" w:rsidRDefault="00A2531C" w:rsidP="00A2531C">
      <w:pPr>
        <w:pStyle w:val="Lijstalinea"/>
        <w:numPr>
          <w:ilvl w:val="0"/>
          <w:numId w:val="2"/>
        </w:numPr>
        <w:rPr>
          <w:rFonts w:ascii="Arial" w:hAnsi="Arial" w:cs="Arial"/>
          <w:sz w:val="24"/>
          <w:szCs w:val="24"/>
        </w:rPr>
      </w:pPr>
      <w:r w:rsidRPr="00530ADF">
        <w:rPr>
          <w:rFonts w:ascii="Arial" w:hAnsi="Arial" w:cs="Arial"/>
          <w:sz w:val="24"/>
          <w:szCs w:val="24"/>
        </w:rPr>
        <w:t>Maak je eigen spel</w:t>
      </w:r>
    </w:p>
    <w:p w14:paraId="1A741AD0" w14:textId="77777777" w:rsidR="00A2531C" w:rsidRPr="00530ADF" w:rsidRDefault="00A2531C" w:rsidP="00A2531C">
      <w:pPr>
        <w:pStyle w:val="Lijstalinea"/>
        <w:numPr>
          <w:ilvl w:val="0"/>
          <w:numId w:val="2"/>
        </w:numPr>
        <w:rPr>
          <w:rFonts w:ascii="Arial" w:hAnsi="Arial" w:cs="Arial"/>
          <w:sz w:val="24"/>
          <w:szCs w:val="24"/>
        </w:rPr>
      </w:pPr>
      <w:r w:rsidRPr="00530ADF">
        <w:rPr>
          <w:rFonts w:ascii="Arial" w:hAnsi="Arial" w:cs="Arial"/>
          <w:sz w:val="24"/>
          <w:szCs w:val="24"/>
        </w:rPr>
        <w:t xml:space="preserve">Tijdsduur minimaal 30 min, je mag meerdere rondes spelen. </w:t>
      </w:r>
    </w:p>
    <w:p w14:paraId="73356843" w14:textId="77777777" w:rsidR="00A2531C" w:rsidRPr="00530ADF" w:rsidRDefault="00A2531C" w:rsidP="00A2531C">
      <w:pPr>
        <w:pStyle w:val="Lijstalinea"/>
        <w:numPr>
          <w:ilvl w:val="0"/>
          <w:numId w:val="2"/>
        </w:numPr>
        <w:rPr>
          <w:rFonts w:ascii="Arial" w:hAnsi="Arial" w:cs="Arial"/>
          <w:sz w:val="24"/>
          <w:szCs w:val="24"/>
        </w:rPr>
      </w:pPr>
      <w:r w:rsidRPr="00530ADF">
        <w:rPr>
          <w:rFonts w:ascii="Arial" w:hAnsi="Arial" w:cs="Arial"/>
          <w:sz w:val="24"/>
          <w:szCs w:val="24"/>
        </w:rPr>
        <w:t xml:space="preserve">Leg uit waarom je voor dit spel hebt gekozen,waarom past het bij de doelgroep, wat is het doel, leg het spel uit         </w:t>
      </w:r>
    </w:p>
    <w:p w14:paraId="62EDD636" w14:textId="77777777" w:rsidR="00A2531C" w:rsidRPr="00530ADF" w:rsidRDefault="00A2531C" w:rsidP="00A2531C">
      <w:pPr>
        <w:pStyle w:val="Lijstalinea"/>
        <w:numPr>
          <w:ilvl w:val="0"/>
          <w:numId w:val="2"/>
        </w:numPr>
        <w:rPr>
          <w:rFonts w:ascii="Arial" w:hAnsi="Arial" w:cs="Arial"/>
          <w:sz w:val="24"/>
          <w:szCs w:val="24"/>
        </w:rPr>
      </w:pPr>
      <w:r w:rsidRPr="00530ADF">
        <w:rPr>
          <w:rFonts w:ascii="Arial" w:hAnsi="Arial" w:cs="Arial"/>
          <w:sz w:val="24"/>
          <w:szCs w:val="24"/>
        </w:rPr>
        <w:t xml:space="preserve">Tijd per groepje in de les 15 min in totaal, 5 min uitleg en 10 min speeltijd met tijd voor feedback. </w:t>
      </w:r>
    </w:p>
    <w:p w14:paraId="593FC9D4" w14:textId="77777777" w:rsidR="00A2531C" w:rsidRPr="00530ADF" w:rsidRDefault="00A2531C" w:rsidP="00A2531C">
      <w:pPr>
        <w:pStyle w:val="Lijstalinea"/>
        <w:rPr>
          <w:rFonts w:ascii="Arial" w:hAnsi="Arial" w:cs="Arial"/>
          <w:sz w:val="24"/>
          <w:szCs w:val="24"/>
        </w:rPr>
      </w:pPr>
    </w:p>
    <w:p w14:paraId="7F2EBFA6" w14:textId="77777777" w:rsidR="00A2531C" w:rsidRPr="00530ADF" w:rsidRDefault="00A2531C" w:rsidP="00A2531C">
      <w:pPr>
        <w:rPr>
          <w:rFonts w:ascii="Arial" w:hAnsi="Arial" w:cs="Arial"/>
          <w:sz w:val="24"/>
          <w:szCs w:val="24"/>
        </w:rPr>
      </w:pPr>
    </w:p>
    <w:p w14:paraId="54498EBD" w14:textId="77777777" w:rsidR="00A2531C" w:rsidRPr="005E65CD" w:rsidRDefault="00A2531C" w:rsidP="005E65CD">
      <w:pPr>
        <w:keepNext/>
        <w:keepLines/>
        <w:spacing w:before="480" w:after="0"/>
        <w:outlineLvl w:val="0"/>
        <w:rPr>
          <w:rFonts w:ascii="Arial" w:eastAsiaTheme="majorEastAsia" w:hAnsi="Arial" w:cs="Arial"/>
          <w:b/>
          <w:bCs/>
          <w:color w:val="365F91" w:themeColor="accent1" w:themeShade="BF"/>
          <w:sz w:val="24"/>
          <w:szCs w:val="24"/>
        </w:rPr>
      </w:pPr>
    </w:p>
    <w:sectPr w:rsidR="00A2531C" w:rsidRPr="005E65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930A4"/>
    <w:multiLevelType w:val="hybridMultilevel"/>
    <w:tmpl w:val="6A34BBD8"/>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77A71AF6"/>
    <w:multiLevelType w:val="hybridMultilevel"/>
    <w:tmpl w:val="E90E4C5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5CD"/>
    <w:rsid w:val="00357F1A"/>
    <w:rsid w:val="005E65CD"/>
    <w:rsid w:val="00763EA8"/>
    <w:rsid w:val="00A253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53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5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D828B60A</Template>
  <TotalTime>0</TotalTime>
  <Pages>1</Pages>
  <Words>225</Words>
  <Characters>1238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Jong,A. de</dc:creator>
  <cp:lastModifiedBy>Jong,A. de</cp:lastModifiedBy>
  <cp:revision>2</cp:revision>
  <dcterms:created xsi:type="dcterms:W3CDTF">2016-07-11T08:44:00Z</dcterms:created>
  <dcterms:modified xsi:type="dcterms:W3CDTF">2016-07-11T08:44:00Z</dcterms:modified>
</cp:coreProperties>
</file>